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ve3rsirzbpvl" w:id="0"/>
      <w:bookmarkEnd w:id="0"/>
      <w:r w:rsidDel="00000000" w:rsidR="00000000" w:rsidRPr="00000000">
        <w:rPr>
          <w:rtl w:val="0"/>
        </w:rPr>
        <w:t xml:space="preserve">Spesifikke regler for FINN jobb - gammel versjon (endret 07.12.23)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cpvnzopwmp3" w:id="1"/>
      <w:bookmarkEnd w:id="1"/>
      <w:r w:rsidDel="00000000" w:rsidR="00000000" w:rsidRPr="00000000">
        <w:rPr>
          <w:b w:val="1"/>
          <w:color w:val="000000"/>
          <w:sz w:val="22"/>
          <w:szCs w:val="22"/>
          <w:rtl w:val="0"/>
        </w:rPr>
        <w:t xml:space="preserve"> </w:t>
      </w:r>
    </w:p>
    <w:p w:rsidR="00000000" w:rsidDel="00000000" w:rsidP="00000000" w:rsidRDefault="00000000" w:rsidRPr="00000000" w14:paraId="00000004">
      <w:pPr>
        <w:pStyle w:val="Heading4"/>
        <w:keepNext w:val="0"/>
        <w:keepLines w:val="0"/>
        <w:spacing w:after="40" w:before="240" w:lineRule="auto"/>
        <w:rPr>
          <w:b w:val="1"/>
          <w:color w:val="1155cc"/>
          <w:sz w:val="22"/>
          <w:szCs w:val="22"/>
          <w:u w:val="single"/>
        </w:rPr>
      </w:pPr>
      <w:bookmarkStart w:colFirst="0" w:colLast="0" w:name="_4l4e3wx2gt3d" w:id="2"/>
      <w:bookmarkEnd w:id="2"/>
      <w:hyperlink r:id="rId6">
        <w:r w:rsidDel="00000000" w:rsidR="00000000" w:rsidRPr="00000000">
          <w:rPr>
            <w:b w:val="1"/>
            <w:color w:val="1155cc"/>
            <w:sz w:val="22"/>
            <w:szCs w:val="22"/>
            <w:u w:val="single"/>
            <w:rtl w:val="0"/>
          </w:rPr>
          <w:t xml:space="preserve">Annonseregler for FINN.no</w:t>
        </w:r>
      </w:hyperlink>
      <w:r w:rsidDel="00000000" w:rsidR="00000000" w:rsidRPr="00000000">
        <w:rPr>
          <w:rtl w:val="0"/>
        </w:rPr>
      </w:r>
    </w:p>
    <w:p w:rsidR="00000000" w:rsidDel="00000000" w:rsidP="00000000" w:rsidRDefault="00000000" w:rsidRPr="00000000" w14:paraId="00000005">
      <w:pPr>
        <w:numPr>
          <w:ilvl w:val="0"/>
          <w:numId w:val="2"/>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6">
      <w:pPr>
        <w:spacing w:after="240" w:before="240" w:lineRule="auto"/>
        <w:rPr/>
      </w:pPr>
      <w:r w:rsidDel="00000000" w:rsidR="00000000" w:rsidRPr="00000000">
        <w:rPr>
          <w:rtl w:val="0"/>
        </w:rPr>
        <w:t xml:space="preserve">På FINN Jobb kan små og store bedrifter utlyse ledige stillinger.</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FINN har noen særskilte regler som gjelder for annonsering på FINN Jobb og disse finner du her. Disse særskilte reglene suppleres av </w:t>
      </w:r>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8">
        <w:r w:rsidDel="00000000" w:rsidR="00000000" w:rsidRPr="00000000">
          <w:rPr>
            <w:color w:val="1155cc"/>
            <w:u w:val="single"/>
            <w:rtl w:val="0"/>
          </w:rPr>
          <w:t xml:space="preserve">brukervilkår</w:t>
        </w:r>
      </w:hyperlink>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numPr>
          <w:ilvl w:val="0"/>
          <w:numId w:val="5"/>
        </w:numPr>
        <w:spacing w:after="240" w:before="240" w:lineRule="auto"/>
        <w:ind w:left="720" w:hanging="360"/>
      </w:pPr>
      <w:r w:rsidDel="00000000" w:rsidR="00000000" w:rsidRPr="00000000">
        <w:rPr>
          <w:b w:val="1"/>
          <w:rtl w:val="0"/>
        </w:rPr>
        <w:t xml:space="preserve">Annonseperiode</w:t>
      </w:r>
    </w:p>
    <w:p w:rsidR="00000000" w:rsidDel="00000000" w:rsidP="00000000" w:rsidRDefault="00000000" w:rsidRPr="00000000" w14:paraId="0000000B">
      <w:pPr>
        <w:spacing w:after="240" w:before="240" w:lineRule="auto"/>
        <w:rPr/>
      </w:pPr>
      <w:r w:rsidDel="00000000" w:rsidR="00000000" w:rsidRPr="00000000">
        <w:rPr>
          <w:rtl w:val="0"/>
        </w:rPr>
        <w:t xml:space="preserve">En stillingsannonse er aktiv i inntil 42 dager fra publisering. For tilleggsprodukter (slik som stillingskaruseller, ukens stilling etc.) vil den aktive perioden variere. Hvis søknadsfristen utløper før annonsens liggetid er over eller før tilleggsproduktets tidsperiode er utløpt, blir annonsen/tilleggsproduktet automatisk deaktivert. Dersom du ønsker at annonsen/tilleggsproduktet fremdeles skal være aktiv, må du selv forlenge søknadsfristen i annonsen før utløp av den opprinnelige søknadsfristen.</w:t>
      </w:r>
    </w:p>
    <w:p w:rsidR="00000000" w:rsidDel="00000000" w:rsidP="00000000" w:rsidRDefault="00000000" w:rsidRPr="00000000" w14:paraId="0000000C">
      <w:pPr>
        <w:spacing w:after="240" w:before="240" w:lineRule="auto"/>
        <w:rPr/>
      </w:pPr>
      <w:r w:rsidDel="00000000" w:rsidR="00000000" w:rsidRPr="00000000">
        <w:rPr>
          <w:rtl w:val="0"/>
        </w:rPr>
        <w:t xml:space="preserve">Det gis ikke refusjon, rabatt eller lignende for forkortet periode for annonse/tilleggsproduktet i henhold til dette punktet.</w:t>
        <w:br w:type="textWrapping"/>
        <w:t xml:space="preserve">PS: Hvis søknadsfrist utløper før annonsens totale liggetid må man endre søknadsfrist og velge "vis annonsen i søkeresultatet" for å sette annonsen som aktiv.</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numPr>
          <w:ilvl w:val="0"/>
          <w:numId w:val="4"/>
        </w:numPr>
        <w:spacing w:after="240" w:before="240" w:lineRule="auto"/>
        <w:ind w:left="720" w:hanging="360"/>
      </w:pPr>
      <w:r w:rsidDel="00000000" w:rsidR="00000000" w:rsidRPr="00000000">
        <w:rPr>
          <w:b w:val="1"/>
          <w:rtl w:val="0"/>
        </w:rPr>
        <w:t xml:space="preserve">Annonsens innhold</w:t>
      </w:r>
    </w:p>
    <w:p w:rsidR="00000000" w:rsidDel="00000000" w:rsidP="00000000" w:rsidRDefault="00000000" w:rsidRPr="00000000" w14:paraId="0000000F">
      <w:pPr>
        <w:spacing w:after="240" w:before="240" w:lineRule="auto"/>
        <w:rPr/>
      </w:pPr>
      <w:r w:rsidDel="00000000" w:rsidR="00000000" w:rsidRPr="00000000">
        <w:rPr>
          <w:rtl w:val="0"/>
        </w:rPr>
        <w:t xml:space="preserve">På FINN jobb er det kun tillatt å annonsere for 1 stillingstittel per annonse, det tillates imidlertid flere stillinger innenfor en stillingstittel. Dersom stillingen blir besatt eller trukket fra markedet kan ikke annonsen benyttes til å annonsere andre stillinger ved å endre på tekst, bilder og logoer. Annonsen din skal beskrive stillingen som ønskes besatt. Annet annonsebudskap er ikke tillatt.</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numPr>
          <w:ilvl w:val="0"/>
          <w:numId w:val="3"/>
        </w:numPr>
        <w:spacing w:after="240" w:before="240" w:lineRule="auto"/>
        <w:ind w:left="720" w:hanging="360"/>
      </w:pPr>
      <w:r w:rsidDel="00000000" w:rsidR="00000000" w:rsidRPr="00000000">
        <w:rPr>
          <w:b w:val="1"/>
          <w:rtl w:val="0"/>
        </w:rPr>
        <w:t xml:space="preserve">Annonsens formål</w:t>
      </w:r>
    </w:p>
    <w:p w:rsidR="00000000" w:rsidDel="00000000" w:rsidP="00000000" w:rsidRDefault="00000000" w:rsidRPr="00000000" w14:paraId="00000012">
      <w:pPr>
        <w:spacing w:after="240" w:before="240" w:lineRule="auto"/>
        <w:rPr/>
      </w:pPr>
      <w:r w:rsidDel="00000000" w:rsidR="00000000" w:rsidRPr="00000000">
        <w:rPr>
          <w:rtl w:val="0"/>
        </w:rPr>
        <w:t xml:space="preserve">FINN jobb tillater ikke publisering av annonser hvor hensikten ikke er å gi jobb/oppdrag til en kandidat. Dette gjelder for eksempel utlysning av kurs eller annonser hvor selskaper søker etter kandidater til sin CV-database på generelt grunnlag, eller andre markedsføringsfremstøt hvor det ikke foreligger en konkret ledig stilling.</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4">
      <w:pPr>
        <w:numPr>
          <w:ilvl w:val="0"/>
          <w:numId w:val="1"/>
        </w:numPr>
        <w:spacing w:after="240" w:before="240" w:lineRule="auto"/>
        <w:ind w:left="720" w:hanging="360"/>
      </w:pPr>
      <w:r w:rsidDel="00000000" w:rsidR="00000000" w:rsidRPr="00000000">
        <w:rPr>
          <w:b w:val="1"/>
          <w:rtl w:val="0"/>
        </w:rPr>
        <w:t xml:space="preserve">Republisering og løfting av annonser</w:t>
      </w:r>
    </w:p>
    <w:p w:rsidR="00000000" w:rsidDel="00000000" w:rsidP="00000000" w:rsidRDefault="00000000" w:rsidRPr="00000000" w14:paraId="00000015">
      <w:pPr>
        <w:spacing w:after="240" w:before="240" w:lineRule="auto"/>
        <w:rPr/>
      </w:pPr>
      <w:r w:rsidDel="00000000" w:rsidR="00000000" w:rsidRPr="00000000">
        <w:rPr>
          <w:rtl w:val="0"/>
        </w:rPr>
        <w:t xml:space="preserve">Det er tillatt å publisere en stillingsannonse med opptil 3 stillingsfunksjoner og bransjer på hver annonse. FINN jobb tillater også å annonsere samme stilling flere ganger dersom stillingstypene er ulike, (eks. heltid, deltid, engasjement) eller om annonsen ønskes republisert etter utløpsdato.</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37kf0skuc44" w:id="3"/>
      <w:bookmarkEnd w:id="3"/>
      <w:r w:rsidDel="00000000" w:rsidR="00000000" w:rsidRPr="00000000">
        <w:rPr>
          <w:b w:val="1"/>
          <w:color w:val="000000"/>
          <w:sz w:val="26"/>
          <w:szCs w:val="26"/>
          <w:rtl w:val="0"/>
        </w:rPr>
        <w:t xml:space="preserve"> </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